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B5" w:rsidRDefault="001565B5" w:rsidP="001565B5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:rsidR="001565B5" w:rsidRDefault="001565B5" w:rsidP="001565B5">
      <w:pPr>
        <w:spacing w:line="500" w:lineRule="exact"/>
        <w:jc w:val="center"/>
        <w:rPr>
          <w:rFonts w:ascii="华文中宋" w:eastAsia="华文中宋" w:hAnsi="华文中宋" w:cs="华文中宋" w:hint="eastAsia"/>
          <w:sz w:val="30"/>
          <w:szCs w:val="30"/>
        </w:rPr>
      </w:pPr>
      <w:r>
        <w:rPr>
          <w:rFonts w:ascii="华文中宋" w:eastAsia="华文中宋" w:hAnsi="华文中宋" w:cs="华文中宋" w:hint="eastAsia"/>
          <w:sz w:val="30"/>
          <w:szCs w:val="30"/>
        </w:rPr>
        <w:t>第四届广西优秀社会工作服务案例获奖名单</w:t>
      </w:r>
    </w:p>
    <w:p w:rsidR="001565B5" w:rsidRDefault="001565B5" w:rsidP="001565B5">
      <w:pPr>
        <w:spacing w:line="50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</w:p>
    <w:p w:rsidR="001565B5" w:rsidRDefault="001565B5" w:rsidP="001565B5">
      <w:pPr>
        <w:spacing w:line="50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一等奖（2个）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谢曼  《焦虑的潘爷爷》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灵山县新阳社会工作服务中心  《“留”下希望，“守”住幸福——留守儿童生命安全教育计划》</w:t>
      </w:r>
    </w:p>
    <w:p w:rsidR="001565B5" w:rsidRDefault="001565B5" w:rsidP="001565B5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</w:p>
    <w:p w:rsidR="001565B5" w:rsidRDefault="001565B5" w:rsidP="001565B5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二等奖（8个）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葛新静、黄敏  《老有所智——社区长者自我保护小组》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周小幸</w:t>
      </w:r>
      <w:proofErr w:type="gramEnd"/>
      <w:r>
        <w:rPr>
          <w:rFonts w:ascii="宋体" w:hAnsi="宋体" w:cs="宋体" w:hint="eastAsia"/>
          <w:sz w:val="24"/>
        </w:rPr>
        <w:t xml:space="preserve">  《黑天使，请带着上帝的偏爱勇敢的活下去——优势视角理念在个案工作中的运用》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覃玲玲、黄敏  《任务治疗模式对困境青少年个案工作介入》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韦幼城</w:t>
      </w:r>
      <w:proofErr w:type="gramEnd"/>
      <w:r>
        <w:rPr>
          <w:rFonts w:ascii="宋体" w:hAnsi="宋体" w:cs="宋体" w:hint="eastAsia"/>
          <w:sz w:val="24"/>
        </w:rPr>
        <w:t>、黄忠辉  《雄哥的“讨薪逆袭之路”——“快乐兴东”南宁市兴东社区社会综合事务服务项目》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丁斌琳  《抑郁少女成长之旅》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甘巧玲</w:t>
      </w:r>
      <w:proofErr w:type="gramEnd"/>
      <w:r>
        <w:rPr>
          <w:rFonts w:ascii="宋体" w:hAnsi="宋体" w:cs="宋体" w:hint="eastAsia"/>
          <w:sz w:val="24"/>
        </w:rPr>
        <w:t>、黄敏  《我想有个合法监护人——无户口孤儿的紧急介入》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黄燕玲  《校园欺凌，NO </w:t>
      </w:r>
      <w:proofErr w:type="spellStart"/>
      <w:r>
        <w:rPr>
          <w:rFonts w:ascii="宋体" w:hAnsi="宋体" w:cs="宋体" w:hint="eastAsia"/>
          <w:sz w:val="24"/>
        </w:rPr>
        <w:t>NO</w:t>
      </w:r>
      <w:proofErr w:type="spellEnd"/>
      <w:r>
        <w:rPr>
          <w:rFonts w:ascii="宋体" w:hAnsi="宋体" w:cs="宋体" w:hint="eastAsia"/>
          <w:sz w:val="24"/>
        </w:rPr>
        <w:t xml:space="preserve"> </w:t>
      </w:r>
      <w:proofErr w:type="spellStart"/>
      <w:r>
        <w:rPr>
          <w:rFonts w:ascii="宋体" w:hAnsi="宋体" w:cs="宋体" w:hint="eastAsia"/>
          <w:sz w:val="24"/>
        </w:rPr>
        <w:t>NO</w:t>
      </w:r>
      <w:proofErr w:type="spellEnd"/>
      <w:r>
        <w:rPr>
          <w:rFonts w:ascii="宋体" w:hAnsi="宋体" w:cs="宋体" w:hint="eastAsia"/>
          <w:sz w:val="24"/>
        </w:rPr>
        <w:t>——优势视角在被欺凌单亲儿童个案中的运用》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覃玲玲、李东琳  《我不是罪人，是照顾人——“心灵港湾”特殊家庭支持小组》</w:t>
      </w:r>
    </w:p>
    <w:p w:rsidR="001565B5" w:rsidRDefault="001565B5" w:rsidP="001565B5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</w:p>
    <w:p w:rsidR="001565B5" w:rsidRDefault="001565B5" w:rsidP="001565B5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三等奖（15个）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黄瑞斌、李显德、高一铭 《摆脱非理性信念的困扰，社工助力走出生活阴霾——社会工作者介入社区矫正人员非理性信念过程服务实例》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黄爱群  《“成长路上不孤单”——辍学个案朋辈支持网络建设》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黄秋慧、黄敏、葛新静  《与自残告别，和青春拥抱——中学生自残个案的社会工作介入》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冯旭龙  《小组工作与留守儿童相伴成长——农村留守儿童成长支持服务》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苏明金  《我的家》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周小幸</w:t>
      </w:r>
      <w:proofErr w:type="gramEnd"/>
      <w:r>
        <w:rPr>
          <w:rFonts w:ascii="宋体" w:hAnsi="宋体" w:cs="宋体" w:hint="eastAsia"/>
          <w:sz w:val="24"/>
        </w:rPr>
        <w:t xml:space="preserve">  《“村中安全小先锋”——农村留守儿童能力感提升小组》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葛新静、覃玲玲、黄敏  《低保救助，从心出发——社会工作介入低保救助领域个案管理》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黄燕玲  《破茧成蝶——抗逆力在单亲未成年人个案中的运用》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粟</w:t>
      </w:r>
      <w:proofErr w:type="gramStart"/>
      <w:r>
        <w:rPr>
          <w:rFonts w:ascii="宋体" w:hAnsi="宋体" w:cs="宋体" w:hint="eastAsia"/>
          <w:sz w:val="24"/>
        </w:rPr>
        <w:t>倩</w:t>
      </w:r>
      <w:proofErr w:type="gramEnd"/>
      <w:r>
        <w:rPr>
          <w:rFonts w:ascii="宋体" w:hAnsi="宋体" w:cs="宋体" w:hint="eastAsia"/>
          <w:sz w:val="24"/>
        </w:rPr>
        <w:t>如、黄文坚  《孩子，你听到妈妈的心愿了吗？——社工介入子女不赡养年迈多病母亲调解案例》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何镇兰</w:t>
      </w:r>
      <w:proofErr w:type="gramEnd"/>
      <w:r>
        <w:rPr>
          <w:rFonts w:ascii="宋体" w:hAnsi="宋体" w:cs="宋体" w:hint="eastAsia"/>
          <w:sz w:val="24"/>
        </w:rPr>
        <w:t xml:space="preserve">  《为了友谊，加油吧！——RID模式在人际关系个案中的运用》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粟</w:t>
      </w:r>
      <w:proofErr w:type="gramStart"/>
      <w:r>
        <w:rPr>
          <w:rFonts w:ascii="宋体" w:hAnsi="宋体" w:cs="宋体" w:hint="eastAsia"/>
          <w:sz w:val="24"/>
        </w:rPr>
        <w:t>倩</w:t>
      </w:r>
      <w:proofErr w:type="gramEnd"/>
      <w:r>
        <w:rPr>
          <w:rFonts w:ascii="宋体" w:hAnsi="宋体" w:cs="宋体" w:hint="eastAsia"/>
          <w:sz w:val="24"/>
        </w:rPr>
        <w:t>如、黄婷婷  《康复之路，社工和你在一起——新竹益家亲项目戒毒康复个案案例》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区秀云  《伴你同行，携手共进——社会支持理论在居家照顾长者个案中的运用》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百色市民安社会工作服务中心  《社会工作介入救助管理服务探索——流浪人员个案社会工作案例分析》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覃金芳  《挣脱苦难的枷锁，摆脱黑暗的束缚——帮助残障人士的燃起生活的希望》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张师星</w:t>
      </w:r>
      <w:proofErr w:type="gramEnd"/>
      <w:r>
        <w:rPr>
          <w:rFonts w:ascii="宋体" w:hAnsi="宋体" w:cs="宋体" w:hint="eastAsia"/>
          <w:sz w:val="24"/>
        </w:rPr>
        <w:t xml:space="preserve">  《我想有个家》</w:t>
      </w:r>
    </w:p>
    <w:p w:rsidR="001565B5" w:rsidRDefault="001565B5" w:rsidP="001565B5">
      <w:pPr>
        <w:spacing w:line="560" w:lineRule="exact"/>
        <w:rPr>
          <w:rFonts w:ascii="华文中宋" w:eastAsia="华文中宋" w:hAnsi="华文中宋" w:cs="华文中宋" w:hint="eastAsia"/>
          <w:sz w:val="28"/>
          <w:szCs w:val="28"/>
        </w:rPr>
      </w:pPr>
    </w:p>
    <w:p w:rsidR="001565B5" w:rsidRDefault="001565B5" w:rsidP="001565B5">
      <w:pPr>
        <w:spacing w:line="560" w:lineRule="exact"/>
        <w:jc w:val="center"/>
        <w:rPr>
          <w:rFonts w:ascii="华文中宋" w:eastAsia="华文中宋" w:hAnsi="华文中宋" w:cs="华文中宋" w:hint="eastAsia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优秀组织机构奖（3个）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广西佳和社会工作服务中心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广西众</w:t>
      </w:r>
      <w:proofErr w:type="gramStart"/>
      <w:r>
        <w:rPr>
          <w:rFonts w:ascii="宋体" w:hAnsi="宋体" w:cs="宋体" w:hint="eastAsia"/>
          <w:sz w:val="24"/>
        </w:rPr>
        <w:t>益社会工</w:t>
      </w:r>
      <w:proofErr w:type="gramEnd"/>
      <w:r>
        <w:rPr>
          <w:rFonts w:ascii="宋体" w:hAnsi="宋体" w:cs="宋体" w:hint="eastAsia"/>
          <w:sz w:val="24"/>
        </w:rPr>
        <w:t>服务作研究中心</w:t>
      </w:r>
    </w:p>
    <w:p w:rsidR="001565B5" w:rsidRDefault="001565B5" w:rsidP="001565B5">
      <w:pPr>
        <w:spacing w:line="56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广西汉达社会工作服务中心</w:t>
      </w:r>
    </w:p>
    <w:p w:rsidR="00F51F50" w:rsidRPr="001565B5" w:rsidRDefault="00F51F50">
      <w:bookmarkStart w:id="0" w:name="_GoBack"/>
      <w:bookmarkEnd w:id="0"/>
    </w:p>
    <w:sectPr w:rsidR="00F51F50" w:rsidRPr="001565B5">
      <w:pgSz w:w="11906" w:h="16838"/>
      <w:pgMar w:top="1134" w:right="1134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66" w:rsidRDefault="002E6A66" w:rsidP="001565B5">
      <w:r>
        <w:separator/>
      </w:r>
    </w:p>
  </w:endnote>
  <w:endnote w:type="continuationSeparator" w:id="0">
    <w:p w:rsidR="002E6A66" w:rsidRDefault="002E6A66" w:rsidP="0015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66" w:rsidRDefault="002E6A66" w:rsidP="001565B5">
      <w:r>
        <w:separator/>
      </w:r>
    </w:p>
  </w:footnote>
  <w:footnote w:type="continuationSeparator" w:id="0">
    <w:p w:rsidR="002E6A66" w:rsidRDefault="002E6A66" w:rsidP="0015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CC"/>
    <w:rsid w:val="001565B5"/>
    <w:rsid w:val="002E6A66"/>
    <w:rsid w:val="00CE0BCC"/>
    <w:rsid w:val="00F5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5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5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5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2017-12-08T07:29:00Z</dcterms:created>
  <dcterms:modified xsi:type="dcterms:W3CDTF">2017-12-08T07:29:00Z</dcterms:modified>
</cp:coreProperties>
</file>